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17" w:rsidRPr="00612B1D" w:rsidRDefault="005E6317" w:rsidP="005E6317">
      <w:pPr>
        <w:rPr>
          <w:rFonts w:ascii="Courier New" w:hAnsi="Courier New" w:cs="Courier New"/>
          <w:b/>
          <w:sz w:val="23"/>
          <w:szCs w:val="23"/>
        </w:rPr>
      </w:pPr>
      <w:r w:rsidRPr="00612B1D">
        <w:rPr>
          <w:rFonts w:ascii="Courier New" w:hAnsi="Courier New" w:cs="Courier New"/>
          <w:b/>
          <w:bCs/>
          <w:sz w:val="23"/>
          <w:szCs w:val="23"/>
        </w:rPr>
        <w:t>What is Maine Pretrial Services?</w:t>
      </w:r>
    </w:p>
    <w:p w:rsidR="005E6317" w:rsidRPr="00ED37F5" w:rsidRDefault="005E6317" w:rsidP="005E6317">
      <w:pPr>
        <w:jc w:val="both"/>
        <w:rPr>
          <w:rFonts w:ascii="Courier New" w:hAnsi="Courier New" w:cs="Courier New"/>
          <w:iCs/>
          <w:sz w:val="23"/>
          <w:szCs w:val="23"/>
        </w:rPr>
      </w:pPr>
    </w:p>
    <w:p w:rsidR="005E6317" w:rsidRPr="00ED37F5" w:rsidRDefault="005E6317" w:rsidP="005E6317">
      <w:pPr>
        <w:pStyle w:val="BodyText"/>
        <w:rPr>
          <w:i w:val="0"/>
          <w:sz w:val="23"/>
          <w:szCs w:val="23"/>
        </w:rPr>
      </w:pPr>
      <w:r w:rsidRPr="00ED37F5">
        <w:rPr>
          <w:i w:val="0"/>
          <w:sz w:val="23"/>
          <w:szCs w:val="23"/>
        </w:rPr>
        <w:t>Maine Pretrial Services is a non-profit agency providing pretrial bail supervision of defendants who are charged with crimes or probation violations and might otherwise have to wait in jail until trial.</w:t>
      </w:r>
    </w:p>
    <w:p w:rsidR="005E6317" w:rsidRPr="00ED37F5" w:rsidRDefault="005E6317" w:rsidP="005E6317">
      <w:pPr>
        <w:jc w:val="both"/>
        <w:rPr>
          <w:rFonts w:ascii="Courier New" w:hAnsi="Courier New" w:cs="Courier New"/>
          <w:iCs/>
          <w:sz w:val="23"/>
          <w:szCs w:val="23"/>
        </w:rPr>
      </w:pPr>
      <w:r w:rsidRPr="00ED37F5">
        <w:rPr>
          <w:rFonts w:ascii="Courier New" w:hAnsi="Courier New" w:cs="Courier New"/>
          <w:iCs/>
          <w:sz w:val="23"/>
          <w:szCs w:val="23"/>
        </w:rPr>
        <w:t xml:space="preserve"> </w:t>
      </w:r>
    </w:p>
    <w:p w:rsidR="005E6317" w:rsidRPr="00612B1D" w:rsidRDefault="005E6317" w:rsidP="005E6317">
      <w:pPr>
        <w:rPr>
          <w:rFonts w:ascii="Courier New" w:hAnsi="Courier New" w:cs="Courier New"/>
          <w:b/>
          <w:iCs/>
          <w:sz w:val="23"/>
          <w:szCs w:val="23"/>
        </w:rPr>
      </w:pPr>
      <w:r w:rsidRPr="00612B1D">
        <w:rPr>
          <w:rFonts w:ascii="Courier New" w:hAnsi="Courier New" w:cs="Courier New"/>
          <w:b/>
          <w:bCs/>
          <w:sz w:val="23"/>
          <w:szCs w:val="23"/>
        </w:rPr>
        <w:t>Can anyone ask for pretrial services?</w:t>
      </w:r>
    </w:p>
    <w:p w:rsidR="005E6317" w:rsidRPr="00ED37F5" w:rsidRDefault="005E6317" w:rsidP="005E6317">
      <w:pPr>
        <w:jc w:val="both"/>
        <w:rPr>
          <w:rFonts w:ascii="Courier New" w:hAnsi="Courier New" w:cs="Courier New"/>
          <w:iCs/>
          <w:sz w:val="23"/>
          <w:szCs w:val="23"/>
        </w:rPr>
      </w:pPr>
    </w:p>
    <w:p w:rsidR="005E6317" w:rsidRPr="00ED37F5" w:rsidRDefault="005E6317" w:rsidP="005E6317">
      <w:pPr>
        <w:pStyle w:val="BodyText"/>
        <w:rPr>
          <w:i w:val="0"/>
          <w:sz w:val="23"/>
          <w:szCs w:val="23"/>
        </w:rPr>
      </w:pPr>
      <w:r w:rsidRPr="00ED37F5">
        <w:rPr>
          <w:i w:val="0"/>
          <w:sz w:val="23"/>
          <w:szCs w:val="23"/>
        </w:rPr>
        <w:t xml:space="preserve">Yes. Anyone can apply for pretrial bail supervision services. </w:t>
      </w:r>
      <w:r w:rsidRPr="00ED37F5">
        <w:rPr>
          <w:bCs/>
          <w:i w:val="0"/>
          <w:sz w:val="23"/>
          <w:szCs w:val="23"/>
        </w:rPr>
        <w:t>If you expect to plead “Guilty” at your arraignment or to post bail you will probably not</w:t>
      </w:r>
      <w:r w:rsidR="00AE0093">
        <w:rPr>
          <w:bCs/>
          <w:i w:val="0"/>
          <w:sz w:val="23"/>
          <w:szCs w:val="23"/>
        </w:rPr>
        <w:t xml:space="preserve"> </w:t>
      </w:r>
      <w:r w:rsidRPr="00ED37F5">
        <w:rPr>
          <w:bCs/>
          <w:i w:val="0"/>
          <w:sz w:val="23"/>
          <w:szCs w:val="23"/>
        </w:rPr>
        <w:t>need  Maine Pretrial</w:t>
      </w:r>
      <w:r w:rsidR="00AE0093">
        <w:rPr>
          <w:bCs/>
          <w:i w:val="0"/>
          <w:sz w:val="23"/>
          <w:szCs w:val="23"/>
        </w:rPr>
        <w:t xml:space="preserve"> Services</w:t>
      </w:r>
      <w:r w:rsidRPr="00ED37F5">
        <w:rPr>
          <w:bCs/>
          <w:i w:val="0"/>
          <w:sz w:val="23"/>
          <w:szCs w:val="23"/>
        </w:rPr>
        <w:t xml:space="preserve">. </w:t>
      </w:r>
    </w:p>
    <w:p w:rsidR="005E6317" w:rsidRPr="00ED37F5" w:rsidRDefault="005E6317" w:rsidP="005E6317">
      <w:pPr>
        <w:jc w:val="both"/>
        <w:rPr>
          <w:rFonts w:ascii="Courier New" w:hAnsi="Courier New" w:cs="Courier New"/>
          <w:iCs/>
          <w:sz w:val="23"/>
          <w:szCs w:val="23"/>
        </w:rPr>
      </w:pPr>
    </w:p>
    <w:p w:rsidR="005E6317" w:rsidRPr="00612B1D" w:rsidRDefault="005E6317" w:rsidP="005E6317">
      <w:pPr>
        <w:jc w:val="both"/>
        <w:rPr>
          <w:rFonts w:ascii="Courier New" w:hAnsi="Courier New" w:cs="Courier New"/>
          <w:b/>
          <w:iCs/>
          <w:sz w:val="23"/>
          <w:szCs w:val="23"/>
        </w:rPr>
      </w:pPr>
      <w:r w:rsidRPr="00612B1D">
        <w:rPr>
          <w:rFonts w:ascii="Courier New" w:hAnsi="Courier New" w:cs="Courier New"/>
          <w:b/>
          <w:bCs/>
          <w:sz w:val="23"/>
          <w:szCs w:val="23"/>
        </w:rPr>
        <w:t>Is everyone accepted for pretrial services?</w:t>
      </w:r>
    </w:p>
    <w:p w:rsidR="005E6317" w:rsidRPr="00ED37F5" w:rsidRDefault="005E6317" w:rsidP="005E6317">
      <w:pPr>
        <w:jc w:val="both"/>
        <w:rPr>
          <w:rFonts w:ascii="Courier New" w:hAnsi="Courier New" w:cs="Courier New"/>
          <w:iCs/>
          <w:sz w:val="23"/>
          <w:szCs w:val="23"/>
        </w:rPr>
      </w:pPr>
    </w:p>
    <w:p w:rsidR="005E6317" w:rsidRPr="00ED37F5" w:rsidRDefault="005E6317" w:rsidP="005E6317">
      <w:pPr>
        <w:jc w:val="both"/>
        <w:rPr>
          <w:rFonts w:ascii="Courier New" w:hAnsi="Courier New" w:cs="Courier New"/>
          <w:iCs/>
          <w:sz w:val="23"/>
          <w:szCs w:val="23"/>
        </w:rPr>
      </w:pPr>
      <w:r w:rsidRPr="00ED37F5">
        <w:rPr>
          <w:rFonts w:ascii="Courier New" w:hAnsi="Courier New" w:cs="Courier New"/>
          <w:iCs/>
          <w:sz w:val="23"/>
          <w:szCs w:val="23"/>
        </w:rPr>
        <w:t>No. Each defendant asking for pretrial bail supervision services must meet Agency requirements which are evaluated in a screening with a case manager.</w:t>
      </w:r>
    </w:p>
    <w:p w:rsidR="005E6317" w:rsidRPr="00ED37F5" w:rsidRDefault="005E6317" w:rsidP="005E6317">
      <w:pPr>
        <w:jc w:val="both"/>
        <w:rPr>
          <w:rFonts w:ascii="Courier New" w:hAnsi="Courier New" w:cs="Courier New"/>
          <w:iCs/>
          <w:sz w:val="23"/>
          <w:szCs w:val="23"/>
        </w:rPr>
      </w:pPr>
    </w:p>
    <w:p w:rsidR="005E6317" w:rsidRPr="00612B1D" w:rsidRDefault="005E6317" w:rsidP="005E6317">
      <w:pPr>
        <w:pStyle w:val="BodyText2"/>
        <w:jc w:val="both"/>
        <w:rPr>
          <w:bCs w:val="0"/>
          <w:iCs/>
          <w:sz w:val="23"/>
          <w:szCs w:val="23"/>
        </w:rPr>
      </w:pPr>
      <w:r w:rsidRPr="00612B1D">
        <w:rPr>
          <w:sz w:val="23"/>
          <w:szCs w:val="23"/>
        </w:rPr>
        <w:t>Are there conditions of release I may have to obey if I’m released on pretrial bail?</w:t>
      </w:r>
    </w:p>
    <w:p w:rsidR="005E6317" w:rsidRPr="00ED37F5" w:rsidRDefault="005E6317" w:rsidP="005E6317">
      <w:pPr>
        <w:pStyle w:val="BodyText2"/>
        <w:jc w:val="both"/>
        <w:rPr>
          <w:b w:val="0"/>
          <w:bCs w:val="0"/>
          <w:iCs/>
          <w:sz w:val="23"/>
          <w:szCs w:val="23"/>
        </w:rPr>
      </w:pPr>
    </w:p>
    <w:p w:rsidR="005E6317" w:rsidRPr="00ED37F5" w:rsidRDefault="005E6317" w:rsidP="005E6317">
      <w:pPr>
        <w:pStyle w:val="BodyText2"/>
        <w:jc w:val="both"/>
        <w:rPr>
          <w:b w:val="0"/>
          <w:bCs w:val="0"/>
          <w:iCs/>
          <w:sz w:val="23"/>
          <w:szCs w:val="23"/>
        </w:rPr>
      </w:pPr>
      <w:r w:rsidRPr="00ED37F5">
        <w:rPr>
          <w:b w:val="0"/>
          <w:bCs w:val="0"/>
          <w:iCs/>
          <w:sz w:val="23"/>
          <w:szCs w:val="23"/>
        </w:rPr>
        <w:t xml:space="preserve">Yes. The Judge may impose any pretrial bail conditions they believe necessary to make sure you appear in court and reduce </w:t>
      </w:r>
      <w:r w:rsidR="001F7A1F" w:rsidRPr="00ED37F5">
        <w:rPr>
          <w:b w:val="0"/>
          <w:bCs w:val="0"/>
          <w:iCs/>
          <w:sz w:val="23"/>
          <w:szCs w:val="23"/>
        </w:rPr>
        <w:t>risk to the community. Common conditions</w:t>
      </w:r>
      <w:r w:rsidR="00AE0093">
        <w:rPr>
          <w:b w:val="0"/>
          <w:bCs w:val="0"/>
          <w:iCs/>
          <w:sz w:val="23"/>
          <w:szCs w:val="23"/>
        </w:rPr>
        <w:t xml:space="preserve"> include not</w:t>
      </w:r>
      <w:r w:rsidRPr="00ED37F5">
        <w:rPr>
          <w:b w:val="0"/>
          <w:bCs w:val="0"/>
          <w:iCs/>
          <w:sz w:val="23"/>
          <w:szCs w:val="23"/>
        </w:rPr>
        <w:t xml:space="preserve"> </w:t>
      </w:r>
      <w:r w:rsidR="001F7A1F" w:rsidRPr="00ED37F5">
        <w:rPr>
          <w:b w:val="0"/>
          <w:bCs w:val="0"/>
          <w:iCs/>
          <w:sz w:val="23"/>
          <w:szCs w:val="23"/>
        </w:rPr>
        <w:t>us</w:t>
      </w:r>
      <w:r w:rsidR="00AE0093">
        <w:rPr>
          <w:b w:val="0"/>
          <w:bCs w:val="0"/>
          <w:iCs/>
          <w:sz w:val="23"/>
          <w:szCs w:val="23"/>
        </w:rPr>
        <w:t>ing</w:t>
      </w:r>
      <w:r w:rsidR="001F7A1F" w:rsidRPr="00ED37F5">
        <w:rPr>
          <w:b w:val="0"/>
          <w:bCs w:val="0"/>
          <w:iCs/>
          <w:sz w:val="23"/>
          <w:szCs w:val="23"/>
        </w:rPr>
        <w:t xml:space="preserve"> or possess alcohol</w:t>
      </w:r>
      <w:r w:rsidRPr="00ED37F5">
        <w:rPr>
          <w:b w:val="0"/>
          <w:bCs w:val="0"/>
          <w:iCs/>
          <w:sz w:val="23"/>
          <w:szCs w:val="23"/>
        </w:rPr>
        <w:t xml:space="preserve"> </w:t>
      </w:r>
      <w:r w:rsidR="001F7A1F" w:rsidRPr="00ED37F5">
        <w:rPr>
          <w:b w:val="0"/>
          <w:bCs w:val="0"/>
          <w:iCs/>
          <w:sz w:val="23"/>
          <w:szCs w:val="23"/>
        </w:rPr>
        <w:t>or</w:t>
      </w:r>
      <w:r w:rsidRPr="00ED37F5">
        <w:rPr>
          <w:b w:val="0"/>
          <w:bCs w:val="0"/>
          <w:iCs/>
          <w:sz w:val="23"/>
          <w:szCs w:val="23"/>
        </w:rPr>
        <w:t xml:space="preserve"> illegal drugs, submitting to test and search for alcohol and illegal drugs</w:t>
      </w:r>
      <w:r w:rsidR="00AE0093">
        <w:rPr>
          <w:b w:val="0"/>
          <w:bCs w:val="0"/>
          <w:iCs/>
          <w:sz w:val="23"/>
          <w:szCs w:val="23"/>
        </w:rPr>
        <w:t>,</w:t>
      </w:r>
      <w:r w:rsidRPr="00ED37F5">
        <w:rPr>
          <w:b w:val="0"/>
          <w:bCs w:val="0"/>
          <w:iCs/>
          <w:sz w:val="23"/>
          <w:szCs w:val="23"/>
        </w:rPr>
        <w:t xml:space="preserve"> and participating in substance abuse or mental health treatment. </w:t>
      </w:r>
      <w:r w:rsidR="001F7A1F" w:rsidRPr="00ED37F5">
        <w:rPr>
          <w:b w:val="0"/>
          <w:bCs w:val="0"/>
          <w:iCs/>
          <w:sz w:val="23"/>
          <w:szCs w:val="23"/>
        </w:rPr>
        <w:t>You may have a curfew.</w:t>
      </w:r>
    </w:p>
    <w:p w:rsidR="005E6317" w:rsidRPr="00ED37F5" w:rsidRDefault="005E6317" w:rsidP="005E6317">
      <w:pPr>
        <w:pStyle w:val="BodyText2"/>
        <w:jc w:val="both"/>
        <w:rPr>
          <w:b w:val="0"/>
          <w:bCs w:val="0"/>
          <w:iCs/>
          <w:sz w:val="23"/>
          <w:szCs w:val="23"/>
        </w:rPr>
      </w:pPr>
    </w:p>
    <w:p w:rsidR="001F7A1F" w:rsidRPr="00ED37F5" w:rsidRDefault="005E6317" w:rsidP="005E6317">
      <w:pPr>
        <w:pStyle w:val="BodyText2"/>
        <w:jc w:val="both"/>
        <w:rPr>
          <w:b w:val="0"/>
          <w:bCs w:val="0"/>
          <w:iCs/>
          <w:sz w:val="23"/>
          <w:szCs w:val="23"/>
        </w:rPr>
      </w:pPr>
      <w:r w:rsidRPr="00ED37F5">
        <w:rPr>
          <w:b w:val="0"/>
          <w:bCs w:val="0"/>
          <w:iCs/>
          <w:sz w:val="23"/>
          <w:szCs w:val="23"/>
        </w:rPr>
        <w:t>Maine Pretrial Services may impose conditions such as</w:t>
      </w:r>
      <w:r w:rsidR="00F24CC5" w:rsidRPr="00ED37F5">
        <w:rPr>
          <w:b w:val="0"/>
          <w:bCs w:val="0"/>
          <w:iCs/>
          <w:sz w:val="23"/>
          <w:szCs w:val="23"/>
        </w:rPr>
        <w:t xml:space="preserve"> </w:t>
      </w:r>
      <w:r w:rsidRPr="00ED37F5">
        <w:rPr>
          <w:b w:val="0"/>
          <w:bCs w:val="0"/>
          <w:iCs/>
          <w:sz w:val="23"/>
          <w:szCs w:val="23"/>
        </w:rPr>
        <w:t>reporting in person and by telephone as directed</w:t>
      </w:r>
      <w:r w:rsidR="00F24CC5" w:rsidRPr="00ED37F5">
        <w:rPr>
          <w:b w:val="0"/>
          <w:bCs w:val="0"/>
          <w:iCs/>
          <w:sz w:val="23"/>
          <w:szCs w:val="23"/>
        </w:rPr>
        <w:t xml:space="preserve"> or</w:t>
      </w:r>
      <w:r w:rsidRPr="00ED37F5">
        <w:rPr>
          <w:b w:val="0"/>
          <w:bCs w:val="0"/>
          <w:iCs/>
          <w:sz w:val="23"/>
          <w:szCs w:val="23"/>
        </w:rPr>
        <w:t xml:space="preserve"> looking for work.</w:t>
      </w:r>
      <w:r w:rsidR="001F7A1F" w:rsidRPr="00ED37F5">
        <w:rPr>
          <w:b w:val="0"/>
          <w:bCs w:val="0"/>
          <w:iCs/>
          <w:sz w:val="23"/>
          <w:szCs w:val="23"/>
        </w:rPr>
        <w:t xml:space="preserve"> If you are accepted, you will be required to sign a contract that will be presented to the judge for approval.</w:t>
      </w:r>
    </w:p>
    <w:p w:rsidR="005E6317" w:rsidRPr="00ED37F5" w:rsidRDefault="005E6317" w:rsidP="005E6317">
      <w:pPr>
        <w:pStyle w:val="BodyText2"/>
        <w:jc w:val="both"/>
        <w:rPr>
          <w:b w:val="0"/>
          <w:bCs w:val="0"/>
          <w:iCs/>
          <w:sz w:val="23"/>
          <w:szCs w:val="23"/>
        </w:rPr>
      </w:pPr>
    </w:p>
    <w:p w:rsidR="005E6317" w:rsidRPr="00612B1D" w:rsidRDefault="005E6317" w:rsidP="005E6317">
      <w:pPr>
        <w:pStyle w:val="BodyText2"/>
        <w:jc w:val="both"/>
        <w:rPr>
          <w:bCs w:val="0"/>
          <w:iCs/>
          <w:sz w:val="23"/>
          <w:szCs w:val="23"/>
        </w:rPr>
      </w:pPr>
      <w:r w:rsidRPr="00612B1D">
        <w:rPr>
          <w:sz w:val="23"/>
          <w:szCs w:val="23"/>
        </w:rPr>
        <w:t>How do I ask for pretrial bail supervision services?</w:t>
      </w:r>
    </w:p>
    <w:p w:rsidR="005E6317" w:rsidRPr="00ED37F5" w:rsidRDefault="005E6317" w:rsidP="005E6317">
      <w:pPr>
        <w:pStyle w:val="BodyText2"/>
        <w:jc w:val="both"/>
        <w:rPr>
          <w:b w:val="0"/>
          <w:bCs w:val="0"/>
          <w:iCs/>
          <w:sz w:val="23"/>
          <w:szCs w:val="23"/>
        </w:rPr>
      </w:pPr>
    </w:p>
    <w:p w:rsidR="005E6317" w:rsidRPr="00ED37F5" w:rsidRDefault="001F7A1F" w:rsidP="005E6317">
      <w:pPr>
        <w:pStyle w:val="BodyText2"/>
        <w:jc w:val="both"/>
        <w:rPr>
          <w:b w:val="0"/>
          <w:iCs/>
          <w:sz w:val="23"/>
          <w:szCs w:val="23"/>
        </w:rPr>
      </w:pPr>
      <w:r w:rsidRPr="00ED37F5">
        <w:rPr>
          <w:b w:val="0"/>
          <w:bCs w:val="0"/>
          <w:iCs/>
          <w:sz w:val="23"/>
          <w:szCs w:val="23"/>
        </w:rPr>
        <w:t xml:space="preserve">The Agency attempts to </w:t>
      </w:r>
      <w:r w:rsidR="005E6317" w:rsidRPr="00ED37F5">
        <w:rPr>
          <w:b w:val="0"/>
          <w:bCs w:val="0"/>
          <w:iCs/>
          <w:sz w:val="23"/>
          <w:szCs w:val="23"/>
        </w:rPr>
        <w:t>screen every defendant in jail that cannot make bail before going to Court for arraignment. To make sure an agent of Maine Pretrial Services sees you, just ask one of the</w:t>
      </w:r>
      <w:r w:rsidRPr="00ED37F5">
        <w:rPr>
          <w:b w:val="0"/>
          <w:bCs w:val="0"/>
          <w:iCs/>
          <w:sz w:val="23"/>
          <w:szCs w:val="23"/>
        </w:rPr>
        <w:t xml:space="preserve"> jail staff for a request form.</w:t>
      </w:r>
      <w:r w:rsidR="005E6317" w:rsidRPr="00ED37F5">
        <w:rPr>
          <w:b w:val="0"/>
          <w:iCs/>
          <w:sz w:val="23"/>
          <w:szCs w:val="23"/>
        </w:rPr>
        <w:t xml:space="preserve"> If you need help filling out the Request Form, tell one of the jail staff and an agent of Maine Pretrial Services will help you.</w:t>
      </w:r>
    </w:p>
    <w:p w:rsidR="005E6317" w:rsidRPr="00ED37F5" w:rsidRDefault="005E6317" w:rsidP="005E6317">
      <w:pPr>
        <w:pStyle w:val="BodyText2"/>
        <w:jc w:val="both"/>
        <w:rPr>
          <w:b w:val="0"/>
          <w:bCs w:val="0"/>
          <w:iCs/>
          <w:sz w:val="23"/>
          <w:szCs w:val="23"/>
        </w:rPr>
      </w:pPr>
    </w:p>
    <w:p w:rsidR="005E6317" w:rsidRPr="00612B1D" w:rsidRDefault="005E6317" w:rsidP="005E6317">
      <w:pPr>
        <w:pStyle w:val="BodyText2"/>
        <w:jc w:val="left"/>
        <w:rPr>
          <w:iCs/>
          <w:sz w:val="23"/>
          <w:szCs w:val="23"/>
        </w:rPr>
      </w:pPr>
      <w:r w:rsidRPr="00612B1D">
        <w:rPr>
          <w:sz w:val="23"/>
          <w:szCs w:val="23"/>
        </w:rPr>
        <w:t>A Word About Legal Advice</w:t>
      </w:r>
    </w:p>
    <w:p w:rsidR="005E6317" w:rsidRPr="00ED37F5" w:rsidRDefault="005E6317" w:rsidP="005E6317">
      <w:pPr>
        <w:pStyle w:val="BodyText2"/>
        <w:jc w:val="both"/>
        <w:rPr>
          <w:b w:val="0"/>
          <w:iCs/>
          <w:color w:val="FF0000"/>
          <w:sz w:val="23"/>
          <w:szCs w:val="23"/>
        </w:rPr>
      </w:pPr>
    </w:p>
    <w:p w:rsidR="001F7A1F" w:rsidRPr="00ED37F5" w:rsidRDefault="005E6317" w:rsidP="005E6317">
      <w:pPr>
        <w:pStyle w:val="BodyText2"/>
        <w:jc w:val="both"/>
        <w:rPr>
          <w:b w:val="0"/>
          <w:iCs/>
          <w:color w:val="FF0000"/>
          <w:sz w:val="23"/>
          <w:szCs w:val="23"/>
        </w:rPr>
      </w:pPr>
      <w:r w:rsidRPr="00ED37F5">
        <w:rPr>
          <w:b w:val="0"/>
          <w:iCs/>
          <w:color w:val="FF0000"/>
          <w:sz w:val="23"/>
          <w:szCs w:val="23"/>
        </w:rPr>
        <w:t>Agents of Maine Pretrial Services are not allowed to give you legal advice</w:t>
      </w:r>
      <w:r w:rsidR="00AE0093">
        <w:rPr>
          <w:b w:val="0"/>
          <w:iCs/>
          <w:color w:val="FF0000"/>
          <w:sz w:val="23"/>
          <w:szCs w:val="23"/>
        </w:rPr>
        <w:t>.</w:t>
      </w:r>
      <w:r w:rsidRPr="00ED37F5">
        <w:rPr>
          <w:b w:val="0"/>
          <w:iCs/>
          <w:color w:val="FF0000"/>
          <w:sz w:val="23"/>
          <w:szCs w:val="23"/>
        </w:rPr>
        <w:t xml:space="preserve"> You should ask the Attorney for the Day or your own lawyer any legal questions you might have.</w:t>
      </w:r>
    </w:p>
    <w:p w:rsidR="001F7A1F" w:rsidRPr="00ED37F5" w:rsidRDefault="001F7A1F" w:rsidP="005E6317">
      <w:pPr>
        <w:pStyle w:val="BodyText2"/>
        <w:jc w:val="both"/>
        <w:rPr>
          <w:b w:val="0"/>
          <w:iCs/>
          <w:color w:val="FF0000"/>
          <w:sz w:val="23"/>
          <w:szCs w:val="23"/>
        </w:rPr>
      </w:pPr>
    </w:p>
    <w:p w:rsidR="001F7A1F" w:rsidRPr="00ED37F5" w:rsidRDefault="001F7A1F" w:rsidP="005E6317">
      <w:pPr>
        <w:pStyle w:val="BodyText2"/>
        <w:jc w:val="both"/>
        <w:rPr>
          <w:b w:val="0"/>
          <w:iCs/>
          <w:color w:val="FF0000"/>
          <w:sz w:val="23"/>
          <w:szCs w:val="23"/>
        </w:rPr>
      </w:pPr>
      <w:r w:rsidRPr="00ED37F5">
        <w:rPr>
          <w:b w:val="0"/>
          <w:iCs/>
          <w:color w:val="FF0000"/>
          <w:sz w:val="23"/>
          <w:szCs w:val="23"/>
        </w:rPr>
        <w:t>You have the right to remain silent about your charges per the 5</w:t>
      </w:r>
      <w:r w:rsidRPr="00ED37F5">
        <w:rPr>
          <w:b w:val="0"/>
          <w:iCs/>
          <w:color w:val="FF0000"/>
          <w:sz w:val="23"/>
          <w:szCs w:val="23"/>
          <w:vertAlign w:val="superscript"/>
        </w:rPr>
        <w:t>th</w:t>
      </w:r>
      <w:r w:rsidRPr="00ED37F5">
        <w:rPr>
          <w:b w:val="0"/>
          <w:iCs/>
          <w:color w:val="FF0000"/>
          <w:sz w:val="23"/>
          <w:szCs w:val="23"/>
        </w:rPr>
        <w:t xml:space="preserve"> </w:t>
      </w:r>
      <w:r w:rsidR="00ED37F5">
        <w:rPr>
          <w:b w:val="0"/>
          <w:iCs/>
          <w:color w:val="FF0000"/>
          <w:sz w:val="23"/>
          <w:szCs w:val="23"/>
        </w:rPr>
        <w:t>A</w:t>
      </w:r>
      <w:r w:rsidRPr="00ED37F5">
        <w:rPr>
          <w:b w:val="0"/>
          <w:iCs/>
          <w:color w:val="FF0000"/>
          <w:sz w:val="23"/>
          <w:szCs w:val="23"/>
        </w:rPr>
        <w:t>mendment.</w:t>
      </w:r>
    </w:p>
    <w:p w:rsidR="005E6317" w:rsidRPr="005E6317" w:rsidRDefault="00F24CC5" w:rsidP="005E6317">
      <w:pPr>
        <w:pStyle w:val="BodyText2"/>
        <w:jc w:val="both"/>
        <w:rPr>
          <w:b w:val="0"/>
          <w:iCs/>
          <w:sz w:val="22"/>
        </w:rPr>
      </w:pPr>
      <w:r>
        <w:rPr>
          <w:b w:val="0"/>
          <w:iCs/>
          <w:sz w:val="22"/>
        </w:rPr>
        <w:t xml:space="preserve"> </w:t>
      </w:r>
    </w:p>
    <w:p w:rsidR="005E6317" w:rsidRDefault="005E6317" w:rsidP="005E6317">
      <w:pPr>
        <w:pStyle w:val="BodyText2"/>
        <w:jc w:val="both"/>
        <w:rPr>
          <w:b w:val="0"/>
          <w:iCs/>
          <w:sz w:val="22"/>
        </w:rPr>
      </w:pPr>
    </w:p>
    <w:p w:rsidR="00ED37F5" w:rsidRDefault="00612B1D" w:rsidP="00612B1D">
      <w:pPr>
        <w:pStyle w:val="BodyText2"/>
        <w:rPr>
          <w:b w:val="0"/>
          <w:iCs/>
          <w:sz w:val="24"/>
        </w:rPr>
      </w:pPr>
      <w:r w:rsidRPr="00612B1D">
        <w:rPr>
          <w:b w:val="0"/>
          <w:iCs/>
          <w:sz w:val="24"/>
        </w:rPr>
        <w:t>(over)</w:t>
      </w:r>
    </w:p>
    <w:p w:rsidR="00AE0093" w:rsidRPr="00612B1D" w:rsidRDefault="00AE0093" w:rsidP="00612B1D">
      <w:pPr>
        <w:pStyle w:val="BodyText2"/>
        <w:rPr>
          <w:b w:val="0"/>
          <w:iCs/>
          <w:sz w:val="24"/>
        </w:rPr>
      </w:pPr>
    </w:p>
    <w:p w:rsidR="00612B1D" w:rsidRDefault="00612B1D" w:rsidP="005E6317">
      <w:pPr>
        <w:pStyle w:val="BodyText2"/>
        <w:jc w:val="both"/>
        <w:rPr>
          <w:b w:val="0"/>
          <w:iCs/>
          <w:sz w:val="22"/>
        </w:rPr>
      </w:pPr>
    </w:p>
    <w:p w:rsidR="00ED37F5" w:rsidRDefault="00ED37F5" w:rsidP="005E6317">
      <w:pPr>
        <w:pStyle w:val="BodyText2"/>
        <w:jc w:val="both"/>
        <w:rPr>
          <w:b w:val="0"/>
          <w:iCs/>
          <w:sz w:val="22"/>
        </w:rPr>
      </w:pPr>
    </w:p>
    <w:p w:rsidR="00ED37F5" w:rsidRPr="00612B1D" w:rsidRDefault="00ED37F5" w:rsidP="00ED37F5">
      <w:pPr>
        <w:spacing w:line="480" w:lineRule="auto"/>
        <w:rPr>
          <w:rFonts w:ascii="Courier New" w:hAnsi="Courier New" w:cs="Courier New"/>
          <w:b/>
        </w:rPr>
      </w:pPr>
      <w:r w:rsidRPr="00612B1D">
        <w:rPr>
          <w:rFonts w:ascii="Courier New" w:hAnsi="Courier New" w:cs="Courier New"/>
          <w:b/>
        </w:rPr>
        <w:lastRenderedPageBreak/>
        <w:t>Request for Maine Pretrial Services Screening</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Name:__</w:t>
      </w:r>
      <w:r>
        <w:rPr>
          <w:rFonts w:ascii="Courier New" w:hAnsi="Courier New" w:cs="Courier New"/>
        </w:rPr>
        <w:t>______________________________ Date of Birth ________</w:t>
      </w:r>
      <w:r w:rsidRPr="008923F4">
        <w:rPr>
          <w:rFonts w:ascii="Courier New" w:hAnsi="Courier New" w:cs="Courier New"/>
        </w:rPr>
        <w:t>_</w:t>
      </w:r>
      <w:r>
        <w:rPr>
          <w:rFonts w:ascii="Courier New" w:hAnsi="Courier New" w:cs="Courier New"/>
        </w:rPr>
        <w:t xml:space="preserve"> Date________</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1-Are there any other criminal charge</w:t>
      </w:r>
      <w:r>
        <w:rPr>
          <w:rFonts w:ascii="Courier New" w:hAnsi="Courier New" w:cs="Courier New"/>
        </w:rPr>
        <w:t xml:space="preserve">s already pending against you? </w:t>
      </w:r>
      <w:r w:rsidRPr="008923F4">
        <w:rPr>
          <w:rFonts w:ascii="Courier New" w:hAnsi="Courier New" w:cs="Courier New"/>
        </w:rPr>
        <w:t xml:space="preserve">______ If </w:t>
      </w:r>
      <w:r>
        <w:rPr>
          <w:rFonts w:ascii="Courier New" w:hAnsi="Courier New" w:cs="Courier New"/>
        </w:rPr>
        <w:t>so,</w:t>
      </w:r>
      <w:r w:rsidRPr="008923F4">
        <w:rPr>
          <w:rFonts w:ascii="Courier New" w:hAnsi="Courier New" w:cs="Courier New"/>
        </w:rPr>
        <w:t xml:space="preserve"> what? Where? </w:t>
      </w:r>
      <w:r>
        <w:rPr>
          <w:rFonts w:ascii="Courier New" w:hAnsi="Courier New" w:cs="Courier New"/>
        </w:rPr>
        <w:t>______________________________________________________</w:t>
      </w:r>
    </w:p>
    <w:p w:rsidR="00ED37F5" w:rsidRDefault="00ED37F5" w:rsidP="00ED37F5">
      <w:pPr>
        <w:spacing w:line="480" w:lineRule="auto"/>
        <w:rPr>
          <w:rFonts w:ascii="Courier New" w:hAnsi="Courier New" w:cs="Courier New"/>
        </w:rPr>
      </w:pPr>
      <w:r w:rsidRPr="008923F4">
        <w:rPr>
          <w:rFonts w:ascii="Courier New" w:hAnsi="Courier New" w:cs="Courier New"/>
        </w:rPr>
        <w:t xml:space="preserve">2-Are you on probation? </w:t>
      </w:r>
      <w:r w:rsidR="00AE0093">
        <w:rPr>
          <w:rFonts w:ascii="Courier New" w:hAnsi="Courier New" w:cs="Courier New"/>
        </w:rPr>
        <w:t>_______</w:t>
      </w:r>
      <w:r w:rsidRPr="008923F4">
        <w:rPr>
          <w:rFonts w:ascii="Courier New" w:hAnsi="Courier New" w:cs="Courier New"/>
        </w:rPr>
        <w:t>If so, who is your probation officer? ______________________</w:t>
      </w:r>
      <w:r>
        <w:rPr>
          <w:rFonts w:ascii="Courier New" w:hAnsi="Courier New" w:cs="Courier New"/>
        </w:rPr>
        <w:t>____________________________________________________</w:t>
      </w:r>
      <w:r w:rsidRPr="008923F4">
        <w:rPr>
          <w:rFonts w:ascii="Courier New" w:hAnsi="Courier New" w:cs="Courier New"/>
        </w:rPr>
        <w:t xml:space="preserve"> </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 xml:space="preserve">3-Have you ever failed to appear in court?  </w:t>
      </w:r>
      <w:r>
        <w:rPr>
          <w:rFonts w:ascii="Courier New" w:hAnsi="Courier New" w:cs="Courier New"/>
        </w:rPr>
        <w:t>_______________________</w:t>
      </w:r>
      <w:r w:rsidRPr="008923F4">
        <w:rPr>
          <w:rFonts w:ascii="Courier New" w:hAnsi="Courier New" w:cs="Courier New"/>
        </w:rPr>
        <w:t xml:space="preserve">_______ </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4-If you are released on bail, where will yo</w:t>
      </w:r>
      <w:r>
        <w:rPr>
          <w:rFonts w:ascii="Courier New" w:hAnsi="Courier New" w:cs="Courier New"/>
        </w:rPr>
        <w:t xml:space="preserve">u live?_______________________ </w:t>
      </w:r>
      <w:r w:rsidRPr="008923F4">
        <w:rPr>
          <w:rFonts w:ascii="Courier New" w:hAnsi="Courier New" w:cs="Courier New"/>
        </w:rPr>
        <w:t>__________________________________________________________________________</w:t>
      </w:r>
    </w:p>
    <w:p w:rsidR="00ED37F5" w:rsidRDefault="00ED37F5" w:rsidP="00ED37F5">
      <w:pPr>
        <w:spacing w:line="480" w:lineRule="auto"/>
        <w:rPr>
          <w:rFonts w:ascii="Courier New" w:hAnsi="Courier New" w:cs="Courier New"/>
        </w:rPr>
      </w:pPr>
      <w:r>
        <w:rPr>
          <w:rFonts w:ascii="Courier New" w:hAnsi="Courier New" w:cs="Courier New"/>
        </w:rPr>
        <w:t xml:space="preserve">Who will you live with? </w:t>
      </w:r>
      <w:r w:rsidRPr="008923F4">
        <w:rPr>
          <w:rFonts w:ascii="Courier New" w:hAnsi="Courier New" w:cs="Courier New"/>
        </w:rPr>
        <w:t>and what is your relationship to them?</w:t>
      </w:r>
      <w:r>
        <w:rPr>
          <w:rFonts w:ascii="Courier New" w:hAnsi="Courier New" w:cs="Courier New"/>
        </w:rPr>
        <w:t xml:space="preserve"> __________________________________________________________________________</w:t>
      </w:r>
    </w:p>
    <w:p w:rsidR="00AE0093" w:rsidRPr="008923F4" w:rsidRDefault="00AE0093" w:rsidP="00ED37F5">
      <w:pPr>
        <w:spacing w:line="480" w:lineRule="auto"/>
        <w:rPr>
          <w:rFonts w:ascii="Courier New" w:hAnsi="Courier New" w:cs="Courier New"/>
        </w:rPr>
      </w:pPr>
      <w:r>
        <w:rPr>
          <w:rFonts w:ascii="Courier New" w:hAnsi="Courier New" w:cs="Courier New"/>
        </w:rPr>
        <w:t>__________________________________________________________________________</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7-Do you have family living in Maine? _____</w:t>
      </w:r>
      <w:r>
        <w:rPr>
          <w:rFonts w:ascii="Courier New" w:hAnsi="Courier New" w:cs="Courier New"/>
        </w:rPr>
        <w:t>_______________________________</w:t>
      </w:r>
      <w:r w:rsidRPr="008923F4">
        <w:rPr>
          <w:rFonts w:ascii="Courier New" w:hAnsi="Courier New" w:cs="Courier New"/>
        </w:rPr>
        <w:t xml:space="preserve"> </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 xml:space="preserve">If </w:t>
      </w:r>
      <w:r>
        <w:rPr>
          <w:rFonts w:ascii="Courier New" w:hAnsi="Courier New" w:cs="Courier New"/>
        </w:rPr>
        <w:t>so,</w:t>
      </w:r>
      <w:r w:rsidRPr="008923F4">
        <w:rPr>
          <w:rFonts w:ascii="Courier New" w:hAnsi="Courier New" w:cs="Courier New"/>
        </w:rPr>
        <w:t xml:space="preserve"> </w:t>
      </w:r>
      <w:r>
        <w:rPr>
          <w:rFonts w:ascii="Courier New" w:hAnsi="Courier New" w:cs="Courier New"/>
        </w:rPr>
        <w:t>please provide their names, addresses, and</w:t>
      </w:r>
      <w:r w:rsidRPr="008923F4">
        <w:rPr>
          <w:rFonts w:ascii="Courier New" w:hAnsi="Courier New" w:cs="Courier New"/>
        </w:rPr>
        <w:t xml:space="preserve"> telephone numbers?</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___________________________________________________</w:t>
      </w:r>
      <w:r>
        <w:rPr>
          <w:rFonts w:ascii="Courier New" w:hAnsi="Courier New" w:cs="Courier New"/>
        </w:rPr>
        <w:t>_______________________</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__________________________________________________</w:t>
      </w:r>
      <w:r>
        <w:rPr>
          <w:rFonts w:ascii="Courier New" w:hAnsi="Courier New" w:cs="Courier New"/>
        </w:rPr>
        <w:t>_______________________</w:t>
      </w:r>
      <w:r w:rsidRPr="008923F4">
        <w:rPr>
          <w:rFonts w:ascii="Courier New" w:hAnsi="Courier New" w:cs="Courier New"/>
        </w:rPr>
        <w:t>_</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___________________________________________________</w:t>
      </w:r>
      <w:r>
        <w:rPr>
          <w:rFonts w:ascii="Courier New" w:hAnsi="Courier New" w:cs="Courier New"/>
        </w:rPr>
        <w:t>_______________________</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___________________________________________________</w:t>
      </w:r>
      <w:r>
        <w:rPr>
          <w:rFonts w:ascii="Courier New" w:hAnsi="Courier New" w:cs="Courier New"/>
        </w:rPr>
        <w:t>_______________________</w:t>
      </w:r>
    </w:p>
    <w:p w:rsidR="00ED37F5" w:rsidRDefault="00ED37F5" w:rsidP="00ED37F5">
      <w:pPr>
        <w:rPr>
          <w:rFonts w:ascii="Courier New" w:hAnsi="Courier New" w:cs="Courier New"/>
          <w:szCs w:val="28"/>
        </w:rPr>
      </w:pPr>
      <w:r>
        <w:rPr>
          <w:rFonts w:ascii="Courier New" w:hAnsi="Courier New" w:cs="Courier New"/>
          <w:szCs w:val="28"/>
        </w:rPr>
        <w:t>8-</w:t>
      </w:r>
      <w:r w:rsidRPr="008923F4">
        <w:rPr>
          <w:rFonts w:ascii="Courier New" w:hAnsi="Courier New" w:cs="Courier New"/>
          <w:szCs w:val="28"/>
        </w:rPr>
        <w:t>Would you have transportation to report to Maine Pretrial Servic</w:t>
      </w:r>
      <w:r>
        <w:rPr>
          <w:rFonts w:ascii="Courier New" w:hAnsi="Courier New" w:cs="Courier New"/>
          <w:szCs w:val="28"/>
        </w:rPr>
        <w:t>es?_____</w:t>
      </w:r>
    </w:p>
    <w:p w:rsidR="00ED37F5" w:rsidRDefault="00ED37F5" w:rsidP="00ED37F5">
      <w:pPr>
        <w:rPr>
          <w:rFonts w:ascii="Courier New" w:hAnsi="Courier New" w:cs="Courier New"/>
          <w:szCs w:val="28"/>
        </w:rPr>
      </w:pPr>
    </w:p>
    <w:p w:rsidR="00ED37F5" w:rsidRDefault="00ED37F5" w:rsidP="00ED37F5">
      <w:pPr>
        <w:rPr>
          <w:rFonts w:ascii="Courier New" w:hAnsi="Courier New" w:cs="Courier New"/>
          <w:szCs w:val="28"/>
        </w:rPr>
      </w:pPr>
      <w:r>
        <w:rPr>
          <w:rFonts w:ascii="Courier New" w:hAnsi="Courier New" w:cs="Courier New"/>
          <w:szCs w:val="28"/>
        </w:rPr>
        <w:t>9-Any additional information you’d like to provide? ______________________</w:t>
      </w:r>
    </w:p>
    <w:p w:rsidR="00ED37F5" w:rsidRDefault="00ED37F5" w:rsidP="00ED37F5">
      <w:pPr>
        <w:rPr>
          <w:rFonts w:ascii="Courier New" w:hAnsi="Courier New" w:cs="Courier New"/>
          <w:szCs w:val="28"/>
        </w:rPr>
      </w:pPr>
    </w:p>
    <w:p w:rsidR="00ED37F5" w:rsidRPr="008923F4" w:rsidRDefault="00ED37F5" w:rsidP="00ED37F5">
      <w:pPr>
        <w:spacing w:line="480" w:lineRule="auto"/>
        <w:rPr>
          <w:rFonts w:ascii="Courier New" w:hAnsi="Courier New" w:cs="Courier New"/>
        </w:rPr>
      </w:pPr>
      <w:r w:rsidRPr="008923F4">
        <w:rPr>
          <w:rFonts w:ascii="Courier New" w:hAnsi="Courier New" w:cs="Courier New"/>
        </w:rPr>
        <w:t>__________________________________________________</w:t>
      </w:r>
      <w:r>
        <w:rPr>
          <w:rFonts w:ascii="Courier New" w:hAnsi="Courier New" w:cs="Courier New"/>
        </w:rPr>
        <w:t>_______________________</w:t>
      </w:r>
      <w:r w:rsidRPr="008923F4">
        <w:rPr>
          <w:rFonts w:ascii="Courier New" w:hAnsi="Courier New" w:cs="Courier New"/>
        </w:rPr>
        <w:t>_</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___________________________________________________</w:t>
      </w:r>
      <w:r>
        <w:rPr>
          <w:rFonts w:ascii="Courier New" w:hAnsi="Courier New" w:cs="Courier New"/>
        </w:rPr>
        <w:t>_______________________</w:t>
      </w:r>
    </w:p>
    <w:p w:rsidR="00ED37F5" w:rsidRPr="008923F4" w:rsidRDefault="00ED37F5" w:rsidP="00ED37F5">
      <w:pPr>
        <w:spacing w:line="480" w:lineRule="auto"/>
        <w:rPr>
          <w:rFonts w:ascii="Courier New" w:hAnsi="Courier New" w:cs="Courier New"/>
        </w:rPr>
      </w:pPr>
      <w:r w:rsidRPr="008923F4">
        <w:rPr>
          <w:rFonts w:ascii="Courier New" w:hAnsi="Courier New" w:cs="Courier New"/>
        </w:rPr>
        <w:t>___________________________________________________</w:t>
      </w:r>
      <w:r>
        <w:rPr>
          <w:rFonts w:ascii="Courier New" w:hAnsi="Courier New" w:cs="Courier New"/>
        </w:rPr>
        <w:t>_______________________</w:t>
      </w:r>
    </w:p>
    <w:p w:rsidR="00ED37F5" w:rsidRPr="005E6317" w:rsidRDefault="00ED37F5" w:rsidP="00ED37F5">
      <w:pPr>
        <w:spacing w:line="480" w:lineRule="auto"/>
        <w:rPr>
          <w:b/>
          <w:iCs/>
          <w:sz w:val="22"/>
        </w:rPr>
      </w:pPr>
      <w:r w:rsidRPr="008923F4">
        <w:rPr>
          <w:rFonts w:ascii="Courier New" w:hAnsi="Courier New" w:cs="Courier New"/>
        </w:rPr>
        <w:t>_______________________________________________</w:t>
      </w:r>
      <w:r>
        <w:rPr>
          <w:rFonts w:ascii="Courier New" w:hAnsi="Courier New" w:cs="Courier New"/>
        </w:rPr>
        <w:t>_______________________</w:t>
      </w:r>
      <w:r w:rsidRPr="008923F4">
        <w:rPr>
          <w:rFonts w:ascii="Courier New" w:hAnsi="Courier New" w:cs="Courier New"/>
        </w:rPr>
        <w:t>____</w:t>
      </w:r>
    </w:p>
    <w:sectPr w:rsidR="00ED37F5" w:rsidRPr="005E6317" w:rsidSect="005E6317">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EE3" w:rsidRDefault="00FB4EE3" w:rsidP="005E6317">
      <w:r>
        <w:separator/>
      </w:r>
    </w:p>
  </w:endnote>
  <w:endnote w:type="continuationSeparator" w:id="0">
    <w:p w:rsidR="00FB4EE3" w:rsidRDefault="00FB4EE3" w:rsidP="005E6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EE3" w:rsidRDefault="00FB4EE3" w:rsidP="005E6317">
      <w:r>
        <w:separator/>
      </w:r>
    </w:p>
  </w:footnote>
  <w:footnote w:type="continuationSeparator" w:id="0">
    <w:p w:rsidR="00FB4EE3" w:rsidRDefault="00FB4EE3" w:rsidP="005E6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17" w:rsidRPr="00612B1D" w:rsidRDefault="005E6317" w:rsidP="00612B1D">
    <w:pPr>
      <w:pStyle w:val="Footer"/>
      <w:jc w:val="center"/>
      <w:rPr>
        <w:rFonts w:ascii="Lucida Console" w:hAnsi="Lucida Console"/>
        <w:sz w:val="32"/>
        <w:szCs w:val="32"/>
      </w:rPr>
    </w:pPr>
    <w:r w:rsidRPr="00612B1D">
      <w:rPr>
        <w:rFonts w:ascii="Lucida Console" w:hAnsi="Lucida Console"/>
        <w:sz w:val="32"/>
        <w:szCs w:val="32"/>
      </w:rPr>
      <w:t>Maine Pretrial Services</w:t>
    </w:r>
  </w:p>
  <w:p w:rsidR="005E6317" w:rsidRPr="005E6317" w:rsidRDefault="005E6317" w:rsidP="00612B1D">
    <w:pPr>
      <w:pStyle w:val="Footer"/>
      <w:jc w:val="center"/>
      <w:rPr>
        <w:rFonts w:ascii="Lucida Console" w:hAnsi="Lucida Console"/>
        <w:sz w:val="20"/>
      </w:rPr>
    </w:pPr>
    <w:r w:rsidRPr="005E6317">
      <w:rPr>
        <w:rFonts w:ascii="Lucida Console" w:hAnsi="Lucida Console"/>
        <w:sz w:val="20"/>
      </w:rPr>
      <w:t>175 Lancaster Street Suite 305, Portland ME 04101</w:t>
    </w:r>
  </w:p>
  <w:p w:rsidR="00527614" w:rsidRDefault="005E6317" w:rsidP="00612B1D">
    <w:pPr>
      <w:pStyle w:val="Footer"/>
      <w:jc w:val="center"/>
      <w:rPr>
        <w:rFonts w:ascii="Lucida Console" w:hAnsi="Lucida Console"/>
        <w:sz w:val="20"/>
      </w:rPr>
    </w:pPr>
    <w:r w:rsidRPr="005E6317">
      <w:rPr>
        <w:rFonts w:ascii="Lucida Console" w:hAnsi="Lucida Console"/>
        <w:sz w:val="20"/>
      </w:rPr>
      <w:t xml:space="preserve">Office </w:t>
    </w:r>
    <w:r>
      <w:rPr>
        <w:rFonts w:ascii="Lucida Console" w:hAnsi="Lucida Console"/>
        <w:sz w:val="20"/>
      </w:rPr>
      <w:t>207-774-1501</w:t>
    </w:r>
    <w:r w:rsidR="00612B1D">
      <w:rPr>
        <w:rFonts w:ascii="Lucida Console" w:hAnsi="Lucida Console"/>
        <w:sz w:val="20"/>
      </w:rPr>
      <w:t xml:space="preserve"> </w:t>
    </w:r>
  </w:p>
  <w:p w:rsidR="00612B1D" w:rsidRDefault="00612B1D" w:rsidP="00612B1D">
    <w:pPr>
      <w:pStyle w:val="Footer"/>
      <w:jc w:val="center"/>
      <w:rPr>
        <w:rFonts w:ascii="Lucida Console" w:hAnsi="Lucida Console"/>
        <w:b/>
        <w:bCs/>
        <w:sz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5E6317"/>
    <w:rsid w:val="000E4E4D"/>
    <w:rsid w:val="001B3142"/>
    <w:rsid w:val="001F7A1F"/>
    <w:rsid w:val="002861DF"/>
    <w:rsid w:val="002C3187"/>
    <w:rsid w:val="002E2DE2"/>
    <w:rsid w:val="003E4EBB"/>
    <w:rsid w:val="00527D31"/>
    <w:rsid w:val="005E6317"/>
    <w:rsid w:val="005F51EC"/>
    <w:rsid w:val="00612B1D"/>
    <w:rsid w:val="006942AC"/>
    <w:rsid w:val="00AE0093"/>
    <w:rsid w:val="00C44468"/>
    <w:rsid w:val="00CC47F7"/>
    <w:rsid w:val="00ED37F5"/>
    <w:rsid w:val="00F24CC5"/>
    <w:rsid w:val="00FB4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1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6317"/>
    <w:pPr>
      <w:tabs>
        <w:tab w:val="center" w:pos="4320"/>
        <w:tab w:val="right" w:pos="8640"/>
      </w:tabs>
    </w:pPr>
  </w:style>
  <w:style w:type="character" w:customStyle="1" w:styleId="HeaderChar">
    <w:name w:val="Header Char"/>
    <w:basedOn w:val="DefaultParagraphFont"/>
    <w:link w:val="Header"/>
    <w:semiHidden/>
    <w:rsid w:val="005E6317"/>
    <w:rPr>
      <w:rFonts w:ascii="Times New Roman" w:eastAsia="Times New Roman" w:hAnsi="Times New Roman" w:cs="Times New Roman"/>
      <w:sz w:val="24"/>
      <w:szCs w:val="24"/>
    </w:rPr>
  </w:style>
  <w:style w:type="paragraph" w:styleId="Footer">
    <w:name w:val="footer"/>
    <w:basedOn w:val="Normal"/>
    <w:link w:val="FooterChar"/>
    <w:semiHidden/>
    <w:rsid w:val="005E6317"/>
    <w:pPr>
      <w:tabs>
        <w:tab w:val="center" w:pos="4320"/>
        <w:tab w:val="right" w:pos="8640"/>
      </w:tabs>
    </w:pPr>
  </w:style>
  <w:style w:type="character" w:customStyle="1" w:styleId="FooterChar">
    <w:name w:val="Footer Char"/>
    <w:basedOn w:val="DefaultParagraphFont"/>
    <w:link w:val="Footer"/>
    <w:semiHidden/>
    <w:rsid w:val="005E6317"/>
    <w:rPr>
      <w:rFonts w:ascii="Times New Roman" w:eastAsia="Times New Roman" w:hAnsi="Times New Roman" w:cs="Times New Roman"/>
      <w:sz w:val="24"/>
      <w:szCs w:val="24"/>
    </w:rPr>
  </w:style>
  <w:style w:type="paragraph" w:styleId="BodyText">
    <w:name w:val="Body Text"/>
    <w:basedOn w:val="Normal"/>
    <w:link w:val="BodyTextChar"/>
    <w:semiHidden/>
    <w:rsid w:val="005E6317"/>
    <w:pPr>
      <w:jc w:val="both"/>
    </w:pPr>
    <w:rPr>
      <w:rFonts w:ascii="Courier New" w:hAnsi="Courier New" w:cs="Courier New"/>
      <w:i/>
      <w:iCs/>
    </w:rPr>
  </w:style>
  <w:style w:type="character" w:customStyle="1" w:styleId="BodyTextChar">
    <w:name w:val="Body Text Char"/>
    <w:basedOn w:val="DefaultParagraphFont"/>
    <w:link w:val="BodyText"/>
    <w:semiHidden/>
    <w:rsid w:val="005E6317"/>
    <w:rPr>
      <w:rFonts w:ascii="Courier New" w:eastAsia="Times New Roman" w:hAnsi="Courier New" w:cs="Courier New"/>
      <w:i/>
      <w:iCs/>
      <w:sz w:val="24"/>
      <w:szCs w:val="24"/>
    </w:rPr>
  </w:style>
  <w:style w:type="paragraph" w:styleId="BodyText2">
    <w:name w:val="Body Text 2"/>
    <w:basedOn w:val="Normal"/>
    <w:link w:val="BodyText2Char"/>
    <w:semiHidden/>
    <w:rsid w:val="005E6317"/>
    <w:pPr>
      <w:jc w:val="center"/>
    </w:pPr>
    <w:rPr>
      <w:rFonts w:ascii="Courier New" w:hAnsi="Courier New" w:cs="Courier New"/>
      <w:b/>
      <w:bCs/>
      <w:sz w:val="36"/>
    </w:rPr>
  </w:style>
  <w:style w:type="character" w:customStyle="1" w:styleId="BodyText2Char">
    <w:name w:val="Body Text 2 Char"/>
    <w:basedOn w:val="DefaultParagraphFont"/>
    <w:link w:val="BodyText2"/>
    <w:semiHidden/>
    <w:rsid w:val="005E6317"/>
    <w:rPr>
      <w:rFonts w:ascii="Courier New" w:eastAsia="Times New Roman" w:hAnsi="Courier New" w:cs="Courier New"/>
      <w:b/>
      <w:bCs/>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 DV</dc:creator>
  <cp:lastModifiedBy>MPS DV</cp:lastModifiedBy>
  <cp:revision>4</cp:revision>
  <cp:lastPrinted>2010-05-05T16:17:00Z</cp:lastPrinted>
  <dcterms:created xsi:type="dcterms:W3CDTF">2010-05-05T15:27:00Z</dcterms:created>
  <dcterms:modified xsi:type="dcterms:W3CDTF">2010-05-11T19:07:00Z</dcterms:modified>
</cp:coreProperties>
</file>